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D0057" w14:textId="13FAD1D4" w:rsidR="001B2561" w:rsidRDefault="00C8090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соответствии с современными требованиями, заложенными в федеральном государственном стандарте дошкольного образования, а так же учета анализа работы образовательного учреждения за прошлый год, коллектив детского сада ставит перед собой в 2020-2021 учебном году следующие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задачи :</w:t>
      </w:r>
      <w:proofErr w:type="gramEnd"/>
    </w:p>
    <w:p w14:paraId="18506319" w14:textId="5EF66895" w:rsidR="00C80901" w:rsidRDefault="00C80901">
      <w:pPr>
        <w:rPr>
          <w:rFonts w:ascii="Times New Roman" w:hAnsi="Times New Roman" w:cs="Times New Roman"/>
          <w:sz w:val="32"/>
          <w:szCs w:val="32"/>
        </w:rPr>
      </w:pPr>
    </w:p>
    <w:p w14:paraId="2E17064E" w14:textId="37CC7647" w:rsidR="00C80901" w:rsidRDefault="00C80901" w:rsidP="00C80901">
      <w:pPr>
        <w:ind w:left="360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1.</w:t>
      </w:r>
      <w:r w:rsidRPr="00C80901">
        <w:rPr>
          <w:rFonts w:ascii="Monotype Corsiva" w:hAnsi="Monotype Corsiva" w:cs="Times New Roman"/>
          <w:sz w:val="44"/>
          <w:szCs w:val="44"/>
        </w:rPr>
        <w:t>Совершенствование работы по физическому развитию детей, формирование у них навыков здорового образа жизни; профилактика пандемии</w:t>
      </w:r>
    </w:p>
    <w:p w14:paraId="39E243A8" w14:textId="77777777" w:rsidR="00C80901" w:rsidRPr="00C80901" w:rsidRDefault="00C80901" w:rsidP="00C80901">
      <w:pPr>
        <w:ind w:left="360"/>
        <w:rPr>
          <w:rFonts w:ascii="Monotype Corsiva" w:hAnsi="Monotype Corsiva" w:cs="Times New Roman"/>
          <w:sz w:val="44"/>
          <w:szCs w:val="44"/>
        </w:rPr>
      </w:pPr>
    </w:p>
    <w:p w14:paraId="64CBF2DA" w14:textId="6330884D" w:rsidR="00C80901" w:rsidRDefault="00C80901" w:rsidP="00C80901">
      <w:pPr>
        <w:ind w:left="360"/>
        <w:rPr>
          <w:rFonts w:ascii="Monotype Corsiva" w:hAnsi="Monotype Corsiva" w:cs="Times New Roman"/>
          <w:sz w:val="44"/>
          <w:szCs w:val="44"/>
        </w:rPr>
      </w:pPr>
      <w:r>
        <w:rPr>
          <w:rFonts w:ascii="Monotype Corsiva" w:hAnsi="Monotype Corsiva" w:cs="Times New Roman"/>
          <w:sz w:val="44"/>
          <w:szCs w:val="44"/>
        </w:rPr>
        <w:t>2.</w:t>
      </w:r>
      <w:r w:rsidRPr="00C80901">
        <w:rPr>
          <w:rFonts w:ascii="Monotype Corsiva" w:hAnsi="Monotype Corsiva" w:cs="Times New Roman"/>
          <w:sz w:val="44"/>
          <w:szCs w:val="44"/>
        </w:rPr>
        <w:t>Развитие связной речи дошкольников</w:t>
      </w:r>
    </w:p>
    <w:p w14:paraId="213215E1" w14:textId="77777777" w:rsidR="00C80901" w:rsidRPr="00C80901" w:rsidRDefault="00C80901" w:rsidP="00C80901">
      <w:pPr>
        <w:ind w:left="360"/>
        <w:rPr>
          <w:rFonts w:ascii="Monotype Corsiva" w:hAnsi="Monotype Corsiva" w:cs="Times New Roman"/>
          <w:sz w:val="44"/>
          <w:szCs w:val="44"/>
        </w:rPr>
      </w:pPr>
    </w:p>
    <w:p w14:paraId="45A39B25" w14:textId="48C95D77" w:rsidR="00C80901" w:rsidRDefault="00C80901" w:rsidP="00C8090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sz w:val="44"/>
          <w:szCs w:val="44"/>
        </w:rPr>
        <w:t>3.</w:t>
      </w:r>
      <w:r w:rsidRPr="00C80901">
        <w:rPr>
          <w:rFonts w:ascii="Monotype Corsiva" w:hAnsi="Monotype Corsiva" w:cs="Times New Roman"/>
          <w:sz w:val="44"/>
          <w:szCs w:val="44"/>
        </w:rPr>
        <w:t>Патриотическое воспитание дошкольников через ознакомление их с родным краем</w:t>
      </w:r>
      <w:r w:rsidRPr="00C80901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0138182" w14:textId="375C4BEB" w:rsidR="00D36E26" w:rsidRDefault="00D36E26" w:rsidP="00C80901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D0F39DD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D3F741D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1B2ADC4E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31BDCE5A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3CAD5FCA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6235120E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F5CE352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009611CD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59B2858A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642EB0F4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4688C2C3" w14:textId="77777777" w:rsidR="00D36E26" w:rsidRDefault="00D36E26" w:rsidP="00D36E26">
      <w:pPr>
        <w:ind w:left="360"/>
        <w:rPr>
          <w:rFonts w:ascii="Times New Roman" w:hAnsi="Times New Roman" w:cs="Times New Roman"/>
          <w:sz w:val="32"/>
          <w:szCs w:val="32"/>
        </w:rPr>
      </w:pPr>
    </w:p>
    <w:p w14:paraId="6AD93B3A" w14:textId="6E47760D" w:rsidR="00D36E26" w:rsidRPr="00E813BB" w:rsidRDefault="00D36E26" w:rsidP="00D36E26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13BB">
        <w:rPr>
          <w:rFonts w:ascii="Times New Roman" w:hAnsi="Times New Roman" w:cs="Times New Roman"/>
          <w:sz w:val="24"/>
          <w:szCs w:val="24"/>
        </w:rPr>
        <w:lastRenderedPageBreak/>
        <w:t>Педагогические советы</w:t>
      </w:r>
    </w:p>
    <w:p w14:paraId="5BBFADF3" w14:textId="63812E59" w:rsidR="00D36E26" w:rsidRPr="00E813BB" w:rsidRDefault="00D36E26" w:rsidP="00D36E26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8741" w:type="dxa"/>
        <w:tblInd w:w="360" w:type="dxa"/>
        <w:tblLook w:val="04A0" w:firstRow="1" w:lastRow="0" w:firstColumn="1" w:lastColumn="0" w:noHBand="0" w:noVBand="1"/>
      </w:tblPr>
      <w:tblGrid>
        <w:gridCol w:w="2964"/>
        <w:gridCol w:w="2876"/>
        <w:gridCol w:w="2901"/>
      </w:tblGrid>
      <w:tr w:rsidR="00D36E26" w:rsidRPr="00E813BB" w14:paraId="42047543" w14:textId="77777777" w:rsidTr="00E813BB">
        <w:trPr>
          <w:trHeight w:val="4199"/>
        </w:trPr>
        <w:tc>
          <w:tcPr>
            <w:tcW w:w="2964" w:type="dxa"/>
          </w:tcPr>
          <w:p w14:paraId="751D7703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1. Задачи в группах разного возраста по ознакомлению с родным краем</w:t>
            </w:r>
          </w:p>
          <w:p w14:paraId="3E49B216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(круглый стол).</w:t>
            </w:r>
          </w:p>
          <w:p w14:paraId="01CDDBDB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2. Итоги диагностики развития детей на начало года.</w:t>
            </w:r>
          </w:p>
          <w:p w14:paraId="398C4282" w14:textId="394B836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3. Утверждение планов работы узких специалистов, планов по самообразованию</w:t>
            </w:r>
          </w:p>
        </w:tc>
        <w:tc>
          <w:tcPr>
            <w:tcW w:w="2876" w:type="dxa"/>
          </w:tcPr>
          <w:p w14:paraId="54E03DE8" w14:textId="4F6C96CD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01" w:type="dxa"/>
          </w:tcPr>
          <w:p w14:paraId="628D1F40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4CC59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85529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064C0C4C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20F49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08472" w14:textId="7E513590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14:paraId="0C80D18C" w14:textId="44F3A1A1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790D" w14:textId="150CC03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6C550" w14:textId="413C64E8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7DFC3" w14:textId="686CD80B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14:paraId="13DC590F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A9E2F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3CE77" w14:textId="0751496D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E26" w:rsidRPr="00E813BB" w14:paraId="3C3DAD89" w14:textId="77777777" w:rsidTr="00E813BB">
        <w:trPr>
          <w:trHeight w:val="2582"/>
        </w:trPr>
        <w:tc>
          <w:tcPr>
            <w:tcW w:w="2964" w:type="dxa"/>
          </w:tcPr>
          <w:p w14:paraId="25554E9C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физического развития детей: </w:t>
            </w:r>
          </w:p>
          <w:p w14:paraId="428C6BDB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-Охрана здоровья детей в условиях пандемии</w:t>
            </w:r>
          </w:p>
          <w:p w14:paraId="02B31876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5080" w14:textId="6D1C0F39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-Анализ состояния здоровья на начало года</w:t>
            </w:r>
          </w:p>
        </w:tc>
        <w:tc>
          <w:tcPr>
            <w:tcW w:w="2876" w:type="dxa"/>
          </w:tcPr>
          <w:p w14:paraId="40040B14" w14:textId="0F3123FE" w:rsidR="00D36E26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01" w:type="dxa"/>
          </w:tcPr>
          <w:p w14:paraId="64EC96E2" w14:textId="77777777" w:rsidR="00D36E26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E4822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41C68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</w:p>
          <w:p w14:paraId="1DA2E200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1C8F5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C6109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9CA2A" w14:textId="73160AA0" w:rsidR="00E813BB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Ст.медсестра</w:t>
            </w:r>
            <w:proofErr w:type="spellEnd"/>
            <w:proofErr w:type="gramEnd"/>
          </w:p>
        </w:tc>
      </w:tr>
      <w:tr w:rsidR="00D36E26" w:rsidRPr="00E813BB" w14:paraId="1FDA3D68" w14:textId="77777777" w:rsidTr="00E813BB">
        <w:trPr>
          <w:trHeight w:val="4184"/>
        </w:trPr>
        <w:tc>
          <w:tcPr>
            <w:tcW w:w="2964" w:type="dxa"/>
          </w:tcPr>
          <w:p w14:paraId="0077B97C" w14:textId="77777777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1.Содержание работы по развитию связной родной речи дошкольников</w:t>
            </w:r>
          </w:p>
          <w:p w14:paraId="2BAAD493" w14:textId="1474FEE2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2.Активные методы обучения старших дошкольников русскому языку</w:t>
            </w:r>
          </w:p>
          <w:p w14:paraId="25373969" w14:textId="2AC2982D" w:rsidR="00D36E26" w:rsidRPr="00E813BB" w:rsidRDefault="00D36E26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3.Анали</w:t>
            </w:r>
            <w:r w:rsidR="00701AEB" w:rsidRPr="00E813BB">
              <w:rPr>
                <w:rFonts w:ascii="Times New Roman" w:hAnsi="Times New Roman" w:cs="Times New Roman"/>
                <w:sz w:val="24"/>
                <w:szCs w:val="24"/>
              </w:rPr>
              <w:t xml:space="preserve">з работы по созданию предметно-пространственной среды </w:t>
            </w:r>
            <w:proofErr w:type="gramStart"/>
            <w:r w:rsidR="00701AEB" w:rsidRPr="00E813BB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25B" w:rsidRPr="00E813BB">
              <w:rPr>
                <w:rFonts w:ascii="Times New Roman" w:hAnsi="Times New Roman" w:cs="Times New Roman"/>
                <w:sz w:val="24"/>
                <w:szCs w:val="24"/>
              </w:rPr>
              <w:t>речевого</w:t>
            </w:r>
            <w:proofErr w:type="gramEnd"/>
            <w:r w:rsidR="00AA225B" w:rsidRPr="00E813BB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детей </w:t>
            </w:r>
            <w:r w:rsidR="00E813BB" w:rsidRPr="00E813BB">
              <w:rPr>
                <w:rFonts w:ascii="Times New Roman" w:hAnsi="Times New Roman" w:cs="Times New Roman"/>
                <w:sz w:val="24"/>
                <w:szCs w:val="24"/>
              </w:rPr>
              <w:t>(результаты тематической проверки)</w:t>
            </w:r>
          </w:p>
        </w:tc>
        <w:tc>
          <w:tcPr>
            <w:tcW w:w="2876" w:type="dxa"/>
          </w:tcPr>
          <w:p w14:paraId="52A2466A" w14:textId="6483DE8A" w:rsidR="00D36E26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01" w:type="dxa"/>
          </w:tcPr>
          <w:p w14:paraId="4261F588" w14:textId="77777777" w:rsidR="00D36E26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младшей и средней групп</w:t>
            </w:r>
          </w:p>
          <w:p w14:paraId="217885C4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DAEE9F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9B8C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proofErr w:type="gramEnd"/>
          </w:p>
          <w:p w14:paraId="50063648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6DA3F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111A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059ED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37B8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50781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41F1C" w14:textId="595385B2" w:rsidR="00E813BB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D36E26" w:rsidRPr="00E813BB" w14:paraId="0B935170" w14:textId="77777777" w:rsidTr="00E813BB">
        <w:trPr>
          <w:trHeight w:val="2260"/>
        </w:trPr>
        <w:tc>
          <w:tcPr>
            <w:tcW w:w="2964" w:type="dxa"/>
          </w:tcPr>
          <w:p w14:paraId="0B61F4A6" w14:textId="77777777" w:rsidR="00D36E26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1.Приобщение детей к родной литературе</w:t>
            </w:r>
          </w:p>
          <w:p w14:paraId="45755197" w14:textId="77777777" w:rsidR="00E813BB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2.Знакомство детей с историей своего края</w:t>
            </w:r>
          </w:p>
          <w:p w14:paraId="12727628" w14:textId="5156B11F" w:rsidR="00E813BB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3.Воспитание патриотических чувств на примере героев-земляков</w:t>
            </w:r>
          </w:p>
        </w:tc>
        <w:tc>
          <w:tcPr>
            <w:tcW w:w="2876" w:type="dxa"/>
          </w:tcPr>
          <w:p w14:paraId="4C2B98EC" w14:textId="3FB8195B" w:rsidR="00D36E26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3B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01" w:type="dxa"/>
          </w:tcPr>
          <w:p w14:paraId="0534CFCB" w14:textId="77777777" w:rsidR="00D36E26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младшей гр.</w:t>
            </w:r>
          </w:p>
          <w:p w14:paraId="63A631C2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8247D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средней гр.</w:t>
            </w:r>
          </w:p>
          <w:p w14:paraId="6EFD0F19" w14:textId="77777777" w:rsid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67F02" w14:textId="259E43D0" w:rsidR="00E813BB" w:rsidRPr="00E813BB" w:rsidRDefault="00E813BB" w:rsidP="00D36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старшей гр.</w:t>
            </w:r>
          </w:p>
        </w:tc>
      </w:tr>
    </w:tbl>
    <w:p w14:paraId="607D8DFE" w14:textId="77777777" w:rsidR="00E813BB" w:rsidRPr="00C80901" w:rsidRDefault="00E813BB" w:rsidP="00E813BB">
      <w:pPr>
        <w:rPr>
          <w:rFonts w:ascii="Times New Roman" w:hAnsi="Times New Roman" w:cs="Times New Roman"/>
          <w:sz w:val="32"/>
          <w:szCs w:val="32"/>
        </w:rPr>
      </w:pPr>
    </w:p>
    <w:sectPr w:rsidR="00E813BB" w:rsidRPr="00C8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A1794"/>
    <w:multiLevelType w:val="hybridMultilevel"/>
    <w:tmpl w:val="61E64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C38D2"/>
    <w:multiLevelType w:val="hybridMultilevel"/>
    <w:tmpl w:val="39B0A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B455E"/>
    <w:multiLevelType w:val="hybridMultilevel"/>
    <w:tmpl w:val="D6CCC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458"/>
    <w:multiLevelType w:val="hybridMultilevel"/>
    <w:tmpl w:val="B1964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01"/>
    <w:rsid w:val="001B2561"/>
    <w:rsid w:val="00701AEB"/>
    <w:rsid w:val="008E6907"/>
    <w:rsid w:val="00AA225B"/>
    <w:rsid w:val="00B466FE"/>
    <w:rsid w:val="00C80901"/>
    <w:rsid w:val="00D36E26"/>
    <w:rsid w:val="00E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CB27"/>
  <w15:chartTrackingRefBased/>
  <w15:docId w15:val="{32E24A63-4FD7-4ED5-9764-384E5ABE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901"/>
    <w:pPr>
      <w:ind w:left="720"/>
      <w:contextualSpacing/>
    </w:pPr>
  </w:style>
  <w:style w:type="table" w:styleId="a4">
    <w:name w:val="Table Grid"/>
    <w:basedOn w:val="a1"/>
    <w:uiPriority w:val="39"/>
    <w:rsid w:val="00D3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2020-12-15T06:54:00Z</dcterms:created>
  <dcterms:modified xsi:type="dcterms:W3CDTF">2020-12-18T12:09:00Z</dcterms:modified>
</cp:coreProperties>
</file>