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435D" w14:textId="77777777" w:rsidR="004405B2" w:rsidRDefault="004405B2">
      <w:pPr>
        <w:spacing w:line="1" w:lineRule="exact"/>
      </w:pPr>
    </w:p>
    <w:p w14:paraId="77483A9F" w14:textId="77777777" w:rsidR="004405B2" w:rsidRDefault="000567B8">
      <w:pPr>
        <w:pStyle w:val="1"/>
        <w:framePr w:w="3042" w:h="857" w:hRule="exact" w:wrap="none" w:vAnchor="page" w:hAnchor="page" w:x="850" w:y="641"/>
      </w:pPr>
      <w:r>
        <w:t>Принято</w:t>
      </w:r>
    </w:p>
    <w:p w14:paraId="28FDDEEC" w14:textId="7EB473C3" w:rsidR="004405B2" w:rsidRDefault="000567B8">
      <w:pPr>
        <w:pStyle w:val="1"/>
        <w:framePr w:w="3042" w:h="857" w:hRule="exact" w:wrap="none" w:vAnchor="page" w:hAnchor="page" w:x="850" w:y="641"/>
      </w:pPr>
      <w:r>
        <w:t>на педагогическом совете протокол №</w:t>
      </w:r>
      <w:r>
        <w:t>.</w:t>
      </w:r>
    </w:p>
    <w:p w14:paraId="2E5DD2A3" w14:textId="430DA8DD" w:rsidR="004405B2" w:rsidRDefault="000567B8">
      <w:pPr>
        <w:pStyle w:val="11"/>
        <w:framePr w:wrap="none" w:vAnchor="page" w:hAnchor="page" w:x="5098" w:y="2675"/>
        <w:jc w:val="left"/>
        <w:rPr>
          <w:sz w:val="26"/>
          <w:szCs w:val="26"/>
        </w:rPr>
      </w:pPr>
      <w:bookmarkStart w:id="0" w:name="bookmark0"/>
      <w:bookmarkStart w:id="1" w:name="bookmark1"/>
      <w:bookmarkStart w:id="2" w:name="bookmark2"/>
      <w:r>
        <w:rPr>
          <w:sz w:val="26"/>
          <w:szCs w:val="26"/>
        </w:rPr>
        <w:t>П</w:t>
      </w:r>
      <w:bookmarkEnd w:id="0"/>
      <w:bookmarkEnd w:id="1"/>
      <w:bookmarkEnd w:id="2"/>
      <w:r w:rsidR="00023DAC">
        <w:rPr>
          <w:sz w:val="26"/>
          <w:szCs w:val="26"/>
        </w:rPr>
        <w:t>ротокол</w:t>
      </w:r>
    </w:p>
    <w:p w14:paraId="606674F4" w14:textId="1230D263" w:rsidR="004405B2" w:rsidRDefault="004405B2">
      <w:pPr>
        <w:framePr w:wrap="none" w:vAnchor="page" w:hAnchor="page" w:x="6145" w:y="566"/>
        <w:rPr>
          <w:sz w:val="2"/>
          <w:szCs w:val="2"/>
        </w:rPr>
      </w:pPr>
    </w:p>
    <w:p w14:paraId="7732F060" w14:textId="77777777" w:rsidR="00023DAC" w:rsidRDefault="000567B8" w:rsidP="00023DAC">
      <w:pPr>
        <w:pStyle w:val="1"/>
        <w:framePr w:w="2146" w:h="1177" w:hRule="exact" w:wrap="none" w:vAnchor="page" w:hAnchor="page" w:x="8509" w:y="649"/>
        <w:ind w:right="15"/>
        <w:jc w:val="right"/>
        <w:rPr>
          <w:sz w:val="20"/>
          <w:szCs w:val="20"/>
        </w:rPr>
      </w:pPr>
      <w:r w:rsidRPr="00023DAC">
        <w:rPr>
          <w:sz w:val="20"/>
          <w:szCs w:val="20"/>
        </w:rPr>
        <w:t>Утверждаю</w:t>
      </w:r>
      <w:r w:rsidRPr="00023DAC">
        <w:rPr>
          <w:sz w:val="20"/>
          <w:szCs w:val="20"/>
        </w:rPr>
        <w:br/>
      </w:r>
      <w:r w:rsidR="00023DAC" w:rsidRPr="00023DAC">
        <w:rPr>
          <w:sz w:val="20"/>
          <w:szCs w:val="20"/>
        </w:rPr>
        <w:t xml:space="preserve">заведующий </w:t>
      </w:r>
      <w:r w:rsidRPr="00023DAC">
        <w:rPr>
          <w:sz w:val="20"/>
          <w:szCs w:val="20"/>
        </w:rPr>
        <w:t>МКДОУ</w:t>
      </w:r>
    </w:p>
    <w:p w14:paraId="55A1A841" w14:textId="51BA67F5" w:rsidR="004405B2" w:rsidRDefault="00023DAC" w:rsidP="00023DAC">
      <w:pPr>
        <w:pStyle w:val="1"/>
        <w:framePr w:w="2146" w:h="1177" w:hRule="exact" w:wrap="none" w:vAnchor="page" w:hAnchor="page" w:x="8509" w:y="649"/>
        <w:ind w:right="15"/>
        <w:jc w:val="right"/>
      </w:pPr>
      <w:r w:rsidRPr="00023DAC">
        <w:rPr>
          <w:sz w:val="20"/>
          <w:szCs w:val="20"/>
        </w:rPr>
        <w:t>д/с</w:t>
      </w:r>
      <w:r w:rsidR="000567B8" w:rsidRPr="00023DAC">
        <w:rPr>
          <w:sz w:val="20"/>
          <w:szCs w:val="20"/>
        </w:rPr>
        <w:t xml:space="preserve"> </w:t>
      </w:r>
      <w:r w:rsidRPr="00023DAC">
        <w:rPr>
          <w:sz w:val="20"/>
          <w:szCs w:val="20"/>
        </w:rPr>
        <w:t>«Ромашк</w:t>
      </w:r>
      <w:r w:rsidR="000567B8" w:rsidRPr="00023DAC">
        <w:rPr>
          <w:sz w:val="20"/>
          <w:szCs w:val="20"/>
        </w:rPr>
        <w:t>а»</w:t>
      </w:r>
      <w:r w:rsidR="000567B8">
        <w:br/>
      </w:r>
      <w:r>
        <w:t>Магомедова А.М.</w:t>
      </w:r>
      <w:r w:rsidR="000567B8">
        <w:t>.</w:t>
      </w:r>
    </w:p>
    <w:p w14:paraId="3B4184D6" w14:textId="07DB54F1" w:rsidR="004405B2" w:rsidRDefault="000567B8">
      <w:pPr>
        <w:pStyle w:val="11"/>
        <w:framePr w:w="10436" w:h="644" w:hRule="exact" w:wrap="none" w:vAnchor="page" w:hAnchor="page" w:x="832" w:y="3032"/>
      </w:pPr>
      <w:bookmarkStart w:id="3" w:name="bookmark3"/>
      <w:bookmarkStart w:id="4" w:name="bookmark4"/>
      <w:bookmarkStart w:id="5" w:name="bookmark5"/>
      <w:r>
        <w:t>о педагогическом совете муниципального казенного дошкольного</w:t>
      </w:r>
      <w:r>
        <w:br/>
        <w:t xml:space="preserve">образовательного учреждения «Детский сад </w:t>
      </w:r>
      <w:r>
        <w:t>«</w:t>
      </w:r>
      <w:r w:rsidR="00023DAC">
        <w:t>Ромашка</w:t>
      </w:r>
      <w:r>
        <w:t>»</w:t>
      </w:r>
      <w:bookmarkEnd w:id="3"/>
      <w:bookmarkEnd w:id="4"/>
      <w:bookmarkEnd w:id="5"/>
    </w:p>
    <w:p w14:paraId="5B91E1C1" w14:textId="77777777" w:rsidR="004405B2" w:rsidRDefault="000567B8">
      <w:pPr>
        <w:pStyle w:val="20"/>
        <w:framePr w:w="10436" w:h="11905" w:hRule="exact" w:wrap="none" w:vAnchor="page" w:hAnchor="page" w:x="832" w:y="3676"/>
        <w:numPr>
          <w:ilvl w:val="0"/>
          <w:numId w:val="1"/>
        </w:numPr>
        <w:tabs>
          <w:tab w:val="left" w:pos="356"/>
        </w:tabs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t>Общие положения</w:t>
      </w:r>
      <w:bookmarkEnd w:id="7"/>
      <w:bookmarkEnd w:id="8"/>
      <w:bookmarkEnd w:id="9"/>
    </w:p>
    <w:p w14:paraId="068E850E" w14:textId="4F155385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19"/>
        </w:tabs>
      </w:pPr>
      <w:bookmarkStart w:id="10" w:name="bookmark10"/>
      <w:bookmarkEnd w:id="10"/>
      <w:r>
        <w:t>Настоящее положение разработано для муниципального казенного дошкольного образовательного учреждения «Детский сад «</w:t>
      </w:r>
      <w:r w:rsidR="00023DAC">
        <w:t>Ромашка</w:t>
      </w:r>
      <w:r>
        <w:t>» (далее — Учреждение) в соответствии с Уставом Учреждения.</w:t>
      </w:r>
    </w:p>
    <w:p w14:paraId="249318B1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26"/>
        </w:tabs>
      </w:pPr>
      <w:bookmarkStart w:id="11" w:name="bookmark11"/>
      <w:bookmarkEnd w:id="11"/>
      <w:r>
        <w:t>Педагогический совет — постоянно действующий</w:t>
      </w:r>
      <w:r>
        <w:t xml:space="preserve"> коллегиальный орган управления педагогической деятельностью Учреждения,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14:paraId="3A271764" w14:textId="1A681866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26"/>
        </w:tabs>
      </w:pPr>
      <w:bookmarkStart w:id="12" w:name="bookmark12"/>
      <w:bookmarkEnd w:id="12"/>
      <w:r>
        <w:t>Решение, принятое педаг</w:t>
      </w:r>
      <w:r>
        <w:t>огическим советом и н</w:t>
      </w:r>
      <w:r w:rsidR="00023DAC">
        <w:t>е</w:t>
      </w:r>
      <w:r>
        <w:t xml:space="preserve"> противоречащее законодательству РФ, Уставу Учреждения, является обязательным для исполнения всеми педагогами Учреждения.</w:t>
      </w:r>
    </w:p>
    <w:p w14:paraId="08B9300C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26"/>
        </w:tabs>
      </w:pPr>
      <w:bookmarkStart w:id="13" w:name="bookmark13"/>
      <w:bookmarkEnd w:id="13"/>
      <w:r>
        <w:t>Изменения и дополнения в настоящее Положение вносятся педагогическим советом и принимаются на его заседании.</w:t>
      </w:r>
    </w:p>
    <w:p w14:paraId="4374F23C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497"/>
        </w:tabs>
      </w:pPr>
      <w:bookmarkStart w:id="14" w:name="bookmark14"/>
      <w:bookmarkEnd w:id="14"/>
      <w:r>
        <w:t>Срок данного положения не ограничен. Положение действует до принятия нового.</w:t>
      </w:r>
    </w:p>
    <w:p w14:paraId="787DB246" w14:textId="77777777" w:rsidR="004405B2" w:rsidRDefault="000567B8">
      <w:pPr>
        <w:pStyle w:val="20"/>
        <w:framePr w:w="10436" w:h="11905" w:hRule="exact" w:wrap="none" w:vAnchor="page" w:hAnchor="page" w:x="832" w:y="3676"/>
        <w:numPr>
          <w:ilvl w:val="0"/>
          <w:numId w:val="1"/>
        </w:numPr>
        <w:tabs>
          <w:tab w:val="left" w:pos="356"/>
        </w:tabs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Основные задачи Педагогического совета.</w:t>
      </w:r>
      <w:bookmarkEnd w:id="16"/>
      <w:bookmarkEnd w:id="17"/>
      <w:bookmarkEnd w:id="18"/>
    </w:p>
    <w:p w14:paraId="092D1667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22"/>
        </w:tabs>
      </w:pPr>
      <w:bookmarkStart w:id="19" w:name="bookmark19"/>
      <w:bookmarkEnd w:id="19"/>
      <w:r>
        <w:t>Основными задачами Педагогического совета ДОУ являются:</w:t>
      </w:r>
    </w:p>
    <w:p w14:paraId="21C12158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firstLine="360"/>
      </w:pPr>
      <w:bookmarkStart w:id="20" w:name="bookmark20"/>
      <w:bookmarkEnd w:id="20"/>
      <w:r>
        <w:rPr>
          <w:i/>
          <w:iCs/>
        </w:rPr>
        <w:t>реализация государственной политики в области дошкольного образования;</w:t>
      </w:r>
    </w:p>
    <w:p w14:paraId="09290217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firstLine="360"/>
      </w:pPr>
      <w:bookmarkStart w:id="21" w:name="bookmark21"/>
      <w:bookmarkEnd w:id="21"/>
      <w:r>
        <w:t xml:space="preserve">определение </w:t>
      </w:r>
      <w:r>
        <w:t>основных направлений образовательной деятельности;</w:t>
      </w:r>
    </w:p>
    <w:p w14:paraId="0541ED06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22" w:name="bookmark22"/>
      <w:bookmarkEnd w:id="22"/>
      <w:r>
        <w:t>внедрение в практику работы Учреждения достижений педагогической науки, передового педагогического опыта;</w:t>
      </w:r>
    </w:p>
    <w:p w14:paraId="4D2EA94A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23" w:name="bookmark23"/>
      <w:bookmarkEnd w:id="23"/>
      <w:r>
        <w:t>повышение профессионального мастерства, развитие творческой активности педагогических работников Уч</w:t>
      </w:r>
      <w:r>
        <w:t>реждения.</w:t>
      </w:r>
    </w:p>
    <w:p w14:paraId="122158DF" w14:textId="77777777" w:rsidR="004405B2" w:rsidRDefault="000567B8">
      <w:pPr>
        <w:pStyle w:val="20"/>
        <w:framePr w:w="10436" w:h="11905" w:hRule="exact" w:wrap="none" w:vAnchor="page" w:hAnchor="page" w:x="832" w:y="3676"/>
        <w:numPr>
          <w:ilvl w:val="0"/>
          <w:numId w:val="1"/>
        </w:numPr>
        <w:tabs>
          <w:tab w:val="left" w:pos="356"/>
        </w:tabs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t>Функции педагогического совета.</w:t>
      </w:r>
      <w:bookmarkEnd w:id="25"/>
      <w:bookmarkEnd w:id="26"/>
      <w:bookmarkEnd w:id="27"/>
    </w:p>
    <w:p w14:paraId="245B2673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1"/>
          <w:numId w:val="1"/>
        </w:numPr>
        <w:tabs>
          <w:tab w:val="left" w:pos="522"/>
        </w:tabs>
      </w:pPr>
      <w:bookmarkStart w:id="28" w:name="bookmark28"/>
      <w:bookmarkEnd w:id="28"/>
      <w:r>
        <w:t>Педагогический совет:</w:t>
      </w:r>
    </w:p>
    <w:p w14:paraId="57DECF89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firstLine="360"/>
      </w:pPr>
      <w:bookmarkStart w:id="29" w:name="bookmark29"/>
      <w:bookmarkEnd w:id="29"/>
      <w:r>
        <w:t>определяет направления образовательной деятельности Учреждения;</w:t>
      </w:r>
    </w:p>
    <w:p w14:paraId="19CC98BB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firstLine="360"/>
      </w:pPr>
      <w:bookmarkStart w:id="30" w:name="bookmark30"/>
      <w:bookmarkEnd w:id="30"/>
      <w:r>
        <w:t>рассматривает и принимает образовательную программу ДОУ на новый учебный год;</w:t>
      </w:r>
    </w:p>
    <w:p w14:paraId="590C0F3B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1" w:name="bookmark31"/>
      <w:bookmarkEnd w:id="31"/>
      <w:r>
        <w:t>выбирает образовательные программы, образовательны</w:t>
      </w:r>
      <w:r>
        <w:t>е и воспитательные методики, технологии для использования в педагогическом процессе Учреждения;</w:t>
      </w:r>
    </w:p>
    <w:p w14:paraId="3EB12758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2" w:name="bookmark32"/>
      <w:bookmarkEnd w:id="32"/>
      <w:r>
        <w:t>обсуждает вопросы содержания, форм и методов образовательного процесса, планирования педагогической деятельности Учреждения;</w:t>
      </w:r>
    </w:p>
    <w:p w14:paraId="2D3F3DCD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3" w:name="bookmark33"/>
      <w:bookmarkEnd w:id="33"/>
      <w:r>
        <w:t>организует выявление, обобщение, ра</w:t>
      </w:r>
      <w:r>
        <w:t>спространение, внедрение передового педагогического опыта среди педагогических работников Учреждения;</w:t>
      </w:r>
    </w:p>
    <w:p w14:paraId="6E32AB59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4" w:name="bookmark34"/>
      <w:bookmarkEnd w:id="34"/>
      <w:r>
        <w:t>рассматривает вопросы повышения квалификации, переподготовки, аттестации педагогических кадров;</w:t>
      </w:r>
    </w:p>
    <w:p w14:paraId="28E47948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5" w:name="bookmark35"/>
      <w:bookmarkEnd w:id="35"/>
      <w:r>
        <w:t>рассматривает вопросы организации дополнительных образоват</w:t>
      </w:r>
      <w:r>
        <w:t>ельных услуг воспитанникам, в том числе платных;</w:t>
      </w:r>
    </w:p>
    <w:p w14:paraId="600D940C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6" w:name="bookmark36"/>
      <w:bookmarkEnd w:id="36"/>
      <w:r>
        <w:t>заслушивает отчеты заведующего о создании условий для реализации общеобразовательных программ в Учреждении;</w:t>
      </w:r>
    </w:p>
    <w:p w14:paraId="03F588D9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firstLine="360"/>
      </w:pPr>
      <w:bookmarkStart w:id="37" w:name="bookmark37"/>
      <w:bookmarkEnd w:id="37"/>
      <w:r>
        <w:t>подводит итоги деятельности Учреждения за учебный год;</w:t>
      </w:r>
    </w:p>
    <w:p w14:paraId="7D8FA34D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8" w:name="bookmark38"/>
      <w:bookmarkEnd w:id="38"/>
      <w:r>
        <w:t xml:space="preserve">заслушивает информацию, отчеты </w:t>
      </w:r>
      <w:r>
        <w:t>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отчеты о самообразовании педагогов;</w:t>
      </w:r>
    </w:p>
    <w:p w14:paraId="0A78C334" w14:textId="77777777" w:rsidR="004405B2" w:rsidRDefault="000567B8">
      <w:pPr>
        <w:pStyle w:val="1"/>
        <w:framePr w:w="10436" w:h="11905" w:hRule="exact" w:wrap="none" w:vAnchor="page" w:hAnchor="page" w:x="832" w:y="3676"/>
        <w:numPr>
          <w:ilvl w:val="0"/>
          <w:numId w:val="2"/>
        </w:numPr>
        <w:tabs>
          <w:tab w:val="left" w:pos="714"/>
        </w:tabs>
        <w:ind w:left="720" w:hanging="360"/>
      </w:pPr>
      <w:bookmarkStart w:id="39" w:name="bookmark39"/>
      <w:bookmarkEnd w:id="39"/>
      <w:r>
        <w:t>заслушивает доклады, информацию представит</w:t>
      </w:r>
      <w:r>
        <w:t>елей организаций и учреждений, взаимодействующих с Учреждением по вопросам образования и оздоровления</w:t>
      </w:r>
    </w:p>
    <w:p w14:paraId="55E549AD" w14:textId="77777777" w:rsidR="004405B2" w:rsidRDefault="004405B2">
      <w:pPr>
        <w:spacing w:line="1" w:lineRule="exact"/>
        <w:sectPr w:rsidR="004405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485CFE" w14:textId="77777777" w:rsidR="004405B2" w:rsidRDefault="004405B2">
      <w:pPr>
        <w:spacing w:line="1" w:lineRule="exact"/>
      </w:pPr>
    </w:p>
    <w:p w14:paraId="6B2472BC" w14:textId="77777777" w:rsidR="004405B2" w:rsidRDefault="000567B8">
      <w:pPr>
        <w:pStyle w:val="1"/>
        <w:framePr w:w="10498" w:h="15224" w:hRule="exact" w:wrap="none" w:vAnchor="page" w:hAnchor="page" w:x="808" w:y="635"/>
        <w:ind w:left="720"/>
      </w:pPr>
      <w:r>
        <w:t>воспитанников, в том числе о проверке состояния образовательного процесса, соблюдения санитарно-гигиенического режима Учреждения, о</w:t>
      </w:r>
      <w:r>
        <w:t>б охране труда и здоровья воспитанников;</w:t>
      </w:r>
    </w:p>
    <w:p w14:paraId="705276CD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40" w:name="bookmark40"/>
      <w:bookmarkEnd w:id="40"/>
      <w:r>
        <w:t>контролирует выполнение ранее принятых решений Совета педагогов;</w:t>
      </w:r>
    </w:p>
    <w:p w14:paraId="26A494E1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41" w:name="bookmark41"/>
      <w:bookmarkEnd w:id="41"/>
      <w:r>
        <w:t>заслушивает справки, акты по результатам контрольной деятельности в ДОУ</w:t>
      </w:r>
    </w:p>
    <w:p w14:paraId="12F03FB4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42" w:name="bookmark42"/>
      <w:bookmarkEnd w:id="42"/>
      <w:r>
        <w:t xml:space="preserve">организует изучение и обсуждение нормативно-правовых документов в </w:t>
      </w:r>
      <w:r>
        <w:t>области общего и дошкольного образования;</w:t>
      </w:r>
    </w:p>
    <w:p w14:paraId="25C88634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43" w:name="bookmark43"/>
      <w:bookmarkEnd w:id="43"/>
      <w:r>
        <w:t>рассматривает и обсуждает вопросы работы с родителями (законными представителями) воспитанников. Рассматривает, обсуждает и намечает мероприятия по выполнению решений Родительского комитета ДОУ;</w:t>
      </w:r>
    </w:p>
    <w:p w14:paraId="18D13A02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44" w:name="bookmark44"/>
      <w:bookmarkEnd w:id="44"/>
      <w:r>
        <w:t>утверждает характер</w:t>
      </w:r>
      <w:r>
        <w:t>истики и принимает решения о награждении, поощрении педагогических работников Учреждения.</w:t>
      </w:r>
    </w:p>
    <w:p w14:paraId="2DAB0C49" w14:textId="77777777" w:rsidR="004405B2" w:rsidRDefault="000567B8">
      <w:pPr>
        <w:pStyle w:val="20"/>
        <w:framePr w:w="10498" w:h="15224" w:hRule="exact" w:wrap="none" w:vAnchor="page" w:hAnchor="page" w:x="808" w:y="635"/>
        <w:numPr>
          <w:ilvl w:val="0"/>
          <w:numId w:val="1"/>
        </w:numPr>
        <w:tabs>
          <w:tab w:val="left" w:pos="1044"/>
        </w:tabs>
        <w:ind w:firstLine="720"/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>
        <w:t>Права членов педагогического совета.</w:t>
      </w:r>
      <w:bookmarkEnd w:id="46"/>
      <w:bookmarkEnd w:id="47"/>
      <w:bookmarkEnd w:id="48"/>
    </w:p>
    <w:p w14:paraId="160310C8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497"/>
        </w:tabs>
      </w:pPr>
      <w:bookmarkStart w:id="49" w:name="bookmark49"/>
      <w:bookmarkEnd w:id="49"/>
      <w:r>
        <w:t>Члены педагогического совета имеют право:</w:t>
      </w:r>
    </w:p>
    <w:p w14:paraId="0EA78E58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50" w:name="bookmark50"/>
      <w:bookmarkEnd w:id="50"/>
      <w:r>
        <w:t>участвовать в управлении Учреждением;</w:t>
      </w:r>
    </w:p>
    <w:p w14:paraId="4D0C7699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51" w:name="bookmark51"/>
      <w:bookmarkEnd w:id="51"/>
      <w:r>
        <w:t xml:space="preserve">выходить с предложениями и заявлениями на </w:t>
      </w:r>
      <w:r>
        <w:t>Учредителя, в органы муниципальной и государственной власти, в общественные организации.</w:t>
      </w:r>
    </w:p>
    <w:p w14:paraId="722EA0FF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497"/>
        </w:tabs>
      </w:pPr>
      <w:bookmarkStart w:id="52" w:name="bookmark52"/>
      <w:bookmarkEnd w:id="52"/>
      <w:r>
        <w:t>Каждый член педагогического совета имеет право:</w:t>
      </w:r>
    </w:p>
    <w:p w14:paraId="01E3598A" w14:textId="51B5B23E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53" w:name="bookmark53"/>
      <w:bookmarkEnd w:id="53"/>
      <w:r>
        <w:t>потребовать обсуждения на заседании педагогического совета любого вопроса, касающегося педагогической деятельности Учре</w:t>
      </w:r>
      <w:r>
        <w:t>ждения, если его предложение поддержит не менее одной тре</w:t>
      </w:r>
      <w:r>
        <w:t>ти членов;</w:t>
      </w:r>
    </w:p>
    <w:p w14:paraId="09EEC333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54" w:name="bookmark54"/>
      <w:bookmarkEnd w:id="54"/>
      <w:r>
        <w:t>при несогласии с решением педагогического совета высказать свое мотивированное мнение, которое должно быть занесено в протокол.</w:t>
      </w:r>
    </w:p>
    <w:p w14:paraId="27C33A9F" w14:textId="77777777" w:rsidR="004405B2" w:rsidRDefault="000567B8">
      <w:pPr>
        <w:pStyle w:val="20"/>
        <w:framePr w:w="10498" w:h="15224" w:hRule="exact" w:wrap="none" w:vAnchor="page" w:hAnchor="page" w:x="808" w:y="635"/>
        <w:numPr>
          <w:ilvl w:val="0"/>
          <w:numId w:val="1"/>
        </w:numPr>
        <w:tabs>
          <w:tab w:val="left" w:pos="320"/>
        </w:tabs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Организация управления педагогическим советом.</w:t>
      </w:r>
      <w:bookmarkEnd w:id="56"/>
      <w:bookmarkEnd w:id="57"/>
      <w:bookmarkEnd w:id="58"/>
    </w:p>
    <w:p w14:paraId="07ACADFD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490"/>
        </w:tabs>
      </w:pPr>
      <w:bookmarkStart w:id="59" w:name="bookmark59"/>
      <w:bookmarkEnd w:id="59"/>
      <w:r>
        <w:t>В состав пед</w:t>
      </w:r>
      <w:r>
        <w:t>агогического совета входят заведующий, все педагоги Учреждения.</w:t>
      </w:r>
    </w:p>
    <w:p w14:paraId="069B6B0A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0"/>
        </w:tabs>
      </w:pPr>
      <w:bookmarkStart w:id="60" w:name="bookmark60"/>
      <w:bookmarkEnd w:id="60"/>
      <w:r>
        <w:t>В нужных случаях на заседание педагогического совета приглашаются медицинские работники, представители общественных организаций, учреждений, родители, члены родительского комитета, представите</w:t>
      </w:r>
      <w:r>
        <w:t>ли Учредителя. Необходимость их приглашения определяется председателем педагогического совета. Приглашенные на заседание педагогического совета пользуются правом совещательного голоса.</w:t>
      </w:r>
    </w:p>
    <w:p w14:paraId="1366093C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0"/>
        </w:tabs>
      </w:pPr>
      <w:bookmarkStart w:id="61" w:name="bookmark61"/>
      <w:bookmarkEnd w:id="61"/>
      <w:r>
        <w:t>Педагогический совет избирает из своего составу председателя и секретар</w:t>
      </w:r>
      <w:r>
        <w:t>я сроком на один учебный год.</w:t>
      </w:r>
    </w:p>
    <w:p w14:paraId="4C7CED2B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490"/>
        </w:tabs>
      </w:pPr>
      <w:bookmarkStart w:id="62" w:name="bookmark62"/>
      <w:bookmarkEnd w:id="62"/>
      <w:r>
        <w:t>Председатель педагогического совета:</w:t>
      </w:r>
    </w:p>
    <w:p w14:paraId="6FA36CD0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63" w:name="bookmark63"/>
      <w:bookmarkEnd w:id="63"/>
      <w:r>
        <w:t>организует деятельность педагогического совета;</w:t>
      </w:r>
    </w:p>
    <w:p w14:paraId="6B925628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left="720" w:hanging="360"/>
      </w:pPr>
      <w:bookmarkStart w:id="64" w:name="bookmark64"/>
      <w:bookmarkEnd w:id="64"/>
      <w:r>
        <w:t>информирует членов педагогического совета о предстоящем заседании не менее чем за 7 дней до его проведения;</w:t>
      </w:r>
    </w:p>
    <w:p w14:paraId="68001A44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65" w:name="bookmark65"/>
      <w:bookmarkEnd w:id="65"/>
      <w:r>
        <w:t xml:space="preserve">организует подготовку и </w:t>
      </w:r>
      <w:r>
        <w:t>проведение заседания педагогического совета;</w:t>
      </w:r>
    </w:p>
    <w:p w14:paraId="66FC8588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66" w:name="bookmark66"/>
      <w:bookmarkEnd w:id="66"/>
      <w:r>
        <w:t>определяет повестку дня педагогического совета;</w:t>
      </w:r>
    </w:p>
    <w:p w14:paraId="009BA2A7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0"/>
          <w:numId w:val="2"/>
        </w:numPr>
        <w:tabs>
          <w:tab w:val="left" w:pos="716"/>
        </w:tabs>
        <w:ind w:firstLine="360"/>
      </w:pPr>
      <w:bookmarkStart w:id="67" w:name="bookmark67"/>
      <w:bookmarkEnd w:id="67"/>
      <w:r>
        <w:t>контролирует выполнение решений педагогического совета.</w:t>
      </w:r>
    </w:p>
    <w:p w14:paraId="6DBB97E3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497"/>
        </w:tabs>
      </w:pPr>
      <w:bookmarkStart w:id="68" w:name="bookmark68"/>
      <w:bookmarkEnd w:id="68"/>
      <w:r>
        <w:t>Педагогический совет работает по плану, составляющему часть годового плана работы Учреждения.</w:t>
      </w:r>
    </w:p>
    <w:p w14:paraId="50BEDAA6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4"/>
        </w:tabs>
      </w:pPr>
      <w:bookmarkStart w:id="69" w:name="bookmark69"/>
      <w:bookmarkEnd w:id="69"/>
      <w:r>
        <w:t>Заседания пед</w:t>
      </w:r>
      <w:r>
        <w:t>агогического совета созываются один раз в квартал в соответствии с планом работы Учреждения.</w:t>
      </w:r>
    </w:p>
    <w:p w14:paraId="44D6E8FF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0"/>
        </w:tabs>
      </w:pPr>
      <w:bookmarkStart w:id="70" w:name="bookmark70"/>
      <w:bookmarkEnd w:id="70"/>
      <w:r>
        <w:t>Заседания педагогического совета правомочны, если на них присутствует не менее половины его состава.</w:t>
      </w:r>
    </w:p>
    <w:p w14:paraId="03B55E8D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0"/>
        </w:tabs>
      </w:pPr>
      <w:bookmarkStart w:id="71" w:name="bookmark71"/>
      <w:bookmarkEnd w:id="71"/>
      <w:r>
        <w:t>Решение педагогического совета принимается открытым голосовани</w:t>
      </w:r>
      <w:r>
        <w:t>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14:paraId="5FF8E784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500"/>
        </w:tabs>
      </w:pPr>
      <w:bookmarkStart w:id="72" w:name="bookmark72"/>
      <w:bookmarkEnd w:id="72"/>
      <w:r>
        <w:t>Ответственность за выполнение решений педагогического совета лежит на заведу</w:t>
      </w:r>
      <w:r>
        <w:t>ющем Учреждением. Решения выполняют ответственные лица, указанные в протоколе заседания педагогического совета. Результаты оглашаются на педагогическом совете, на следующем заседании.</w:t>
      </w:r>
    </w:p>
    <w:p w14:paraId="6AD697CE" w14:textId="77777777" w:rsidR="004405B2" w:rsidRDefault="000567B8">
      <w:pPr>
        <w:pStyle w:val="1"/>
        <w:framePr w:w="10498" w:h="15224" w:hRule="exact" w:wrap="none" w:vAnchor="page" w:hAnchor="page" w:x="808" w:y="635"/>
        <w:numPr>
          <w:ilvl w:val="1"/>
          <w:numId w:val="1"/>
        </w:numPr>
        <w:tabs>
          <w:tab w:val="left" w:pos="616"/>
        </w:tabs>
      </w:pPr>
      <w:bookmarkStart w:id="73" w:name="bookmark73"/>
      <w:bookmarkEnd w:id="73"/>
      <w:r>
        <w:t xml:space="preserve">Заведующий Учреждением, в случае несогласия с решением </w:t>
      </w:r>
      <w:r>
        <w:t xml:space="preserve">педагогического совета, </w:t>
      </w:r>
      <w:proofErr w:type="spellStart"/>
      <w:r>
        <w:t>приостанавливае</w:t>
      </w:r>
      <w:proofErr w:type="spellEnd"/>
      <w:r>
        <w:t xml:space="preserve"> т выполнение решения, извещает об этом Учредителя, представители которого обязаны в трехдневный срок рассмотреть такое заявление при участии заинтересованных сторон, ознакомиться с мотивированным мнением большинства </w:t>
      </w:r>
      <w:r>
        <w:t>педагогического совета и вынести окончательное решение по спорному вопросу.</w:t>
      </w:r>
    </w:p>
    <w:p w14:paraId="458AA668" w14:textId="77777777" w:rsidR="004405B2" w:rsidRDefault="000567B8">
      <w:pPr>
        <w:pStyle w:val="a5"/>
        <w:framePr w:wrap="none" w:vAnchor="page" w:hAnchor="page" w:x="5977" w:y="15878"/>
        <w:jc w:val="both"/>
      </w:pPr>
      <w:r>
        <w:t>2</w:t>
      </w:r>
    </w:p>
    <w:p w14:paraId="731EC543" w14:textId="77777777" w:rsidR="004405B2" w:rsidRDefault="004405B2">
      <w:pPr>
        <w:spacing w:line="1" w:lineRule="exact"/>
        <w:sectPr w:rsidR="004405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82813D" w14:textId="77777777" w:rsidR="004405B2" w:rsidRDefault="004405B2">
      <w:pPr>
        <w:spacing w:line="1" w:lineRule="exact"/>
      </w:pPr>
    </w:p>
    <w:p w14:paraId="6FA5028F" w14:textId="67E391D1" w:rsidR="004405B2" w:rsidRDefault="000567B8">
      <w:pPr>
        <w:pStyle w:val="20"/>
        <w:framePr w:w="10512" w:h="9192" w:hRule="exact" w:wrap="none" w:vAnchor="page" w:hAnchor="page" w:x="787" w:y="634"/>
        <w:numPr>
          <w:ilvl w:val="0"/>
          <w:numId w:val="1"/>
        </w:numPr>
        <w:tabs>
          <w:tab w:val="left" w:pos="360"/>
        </w:tabs>
      </w:pPr>
      <w:bookmarkStart w:id="74" w:name="bookmark76"/>
      <w:bookmarkStart w:id="75" w:name="bookmark74"/>
      <w:bookmarkStart w:id="76" w:name="bookmark75"/>
      <w:bookmarkStart w:id="77" w:name="bookmark77"/>
      <w:bookmarkEnd w:id="74"/>
      <w:r>
        <w:rPr>
          <w:color w:val="56585C"/>
        </w:rPr>
        <w:t>Взаимосвязи педагогического сове</w:t>
      </w:r>
      <w:r w:rsidR="00F60963">
        <w:rPr>
          <w:color w:val="56585C"/>
        </w:rPr>
        <w:t>т</w:t>
      </w:r>
      <w:r>
        <w:rPr>
          <w:color w:val="56585C"/>
        </w:rPr>
        <w:t>а с другими органами самоуправления.</w:t>
      </w:r>
      <w:bookmarkEnd w:id="75"/>
      <w:bookmarkEnd w:id="76"/>
      <w:bookmarkEnd w:id="77"/>
    </w:p>
    <w:p w14:paraId="28601C77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1"/>
          <w:numId w:val="1"/>
        </w:numPr>
        <w:tabs>
          <w:tab w:val="left" w:pos="536"/>
        </w:tabs>
      </w:pPr>
      <w:bookmarkStart w:id="78" w:name="bookmark78"/>
      <w:bookmarkEnd w:id="78"/>
      <w:r>
        <w:rPr>
          <w:color w:val="56585C"/>
        </w:rPr>
        <w:t>Педагогический совет организует взаимодействие с другими органами самоуправления Учр</w:t>
      </w:r>
      <w:r>
        <w:rPr>
          <w:color w:val="56585C"/>
        </w:rPr>
        <w:t>еждения — Общим собранием. Родительским советом, через участие представителей педагогического совета в заседании Общего собрания, Родительского совета Учреждения;</w:t>
      </w:r>
    </w:p>
    <w:p w14:paraId="0A30C618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left="720" w:hanging="360"/>
      </w:pPr>
      <w:bookmarkStart w:id="79" w:name="bookmark79"/>
      <w:bookmarkEnd w:id="79"/>
      <w:r>
        <w:rPr>
          <w:color w:val="56585C"/>
        </w:rPr>
        <w:t>представление на ознакомление Общему собранию и Родительскому комитету Учреждения материалов,</w:t>
      </w:r>
      <w:r>
        <w:rPr>
          <w:color w:val="56585C"/>
        </w:rPr>
        <w:t xml:space="preserve"> разработанных на заседании педагогического совета;</w:t>
      </w:r>
    </w:p>
    <w:p w14:paraId="0C2C376D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left="720" w:hanging="360"/>
      </w:pPr>
      <w:bookmarkStart w:id="80" w:name="bookmark80"/>
      <w:bookmarkEnd w:id="80"/>
      <w:r>
        <w:rPr>
          <w:color w:val="56585C"/>
        </w:rPr>
        <w:t>внесение предложений и дополнений по вопросам, рассматриваемым на заседаниях Общего собрания и Родительского совета Учреждения.</w:t>
      </w:r>
    </w:p>
    <w:p w14:paraId="175706A0" w14:textId="77777777" w:rsidR="004405B2" w:rsidRDefault="000567B8">
      <w:pPr>
        <w:pStyle w:val="20"/>
        <w:framePr w:w="10512" w:h="9192" w:hRule="exact" w:wrap="none" w:vAnchor="page" w:hAnchor="page" w:x="787" w:y="634"/>
        <w:numPr>
          <w:ilvl w:val="0"/>
          <w:numId w:val="1"/>
        </w:numPr>
        <w:tabs>
          <w:tab w:val="left" w:pos="360"/>
        </w:tabs>
      </w:pPr>
      <w:bookmarkStart w:id="81" w:name="bookmark83"/>
      <w:bookmarkStart w:id="82" w:name="bookmark81"/>
      <w:bookmarkStart w:id="83" w:name="bookmark82"/>
      <w:bookmarkStart w:id="84" w:name="bookmark84"/>
      <w:bookmarkEnd w:id="81"/>
      <w:r>
        <w:rPr>
          <w:color w:val="56585C"/>
        </w:rPr>
        <w:t>Ответственность педагогического совета.</w:t>
      </w:r>
      <w:bookmarkEnd w:id="82"/>
      <w:bookmarkEnd w:id="83"/>
      <w:bookmarkEnd w:id="84"/>
    </w:p>
    <w:p w14:paraId="00A5DA2E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3"/>
        </w:numPr>
        <w:tabs>
          <w:tab w:val="left" w:pos="360"/>
        </w:tabs>
      </w:pPr>
      <w:bookmarkStart w:id="85" w:name="bookmark85"/>
      <w:bookmarkEnd w:id="85"/>
      <w:r>
        <w:rPr>
          <w:color w:val="56585C"/>
        </w:rPr>
        <w:t>Педагогический совет несет ответстве</w:t>
      </w:r>
      <w:r>
        <w:rPr>
          <w:color w:val="56585C"/>
        </w:rPr>
        <w:t>нность за выполнение, выполнение не в полном объеме или невыполнение закрепленных за ним задач и функций.</w:t>
      </w:r>
    </w:p>
    <w:p w14:paraId="75AFD712" w14:textId="205DEC40" w:rsidR="004405B2" w:rsidRDefault="000567B8">
      <w:pPr>
        <w:pStyle w:val="1"/>
        <w:framePr w:w="10512" w:h="9192" w:hRule="exact" w:wrap="none" w:vAnchor="page" w:hAnchor="page" w:x="787" w:y="634"/>
        <w:numPr>
          <w:ilvl w:val="1"/>
          <w:numId w:val="3"/>
        </w:numPr>
        <w:tabs>
          <w:tab w:val="left" w:pos="541"/>
        </w:tabs>
      </w:pPr>
      <w:bookmarkStart w:id="86" w:name="bookmark86"/>
      <w:bookmarkEnd w:id="86"/>
      <w:r>
        <w:rPr>
          <w:color w:val="56585C"/>
        </w:rPr>
        <w:t>Педагогический совет несет отве</w:t>
      </w:r>
      <w:r>
        <w:rPr>
          <w:color w:val="56585C"/>
        </w:rPr>
        <w:t>тственность за соответствие принимаемых решений законодательству РФ, нормативно-правовым актам.</w:t>
      </w:r>
    </w:p>
    <w:p w14:paraId="75DACEDD" w14:textId="77777777" w:rsidR="004405B2" w:rsidRDefault="000567B8">
      <w:pPr>
        <w:pStyle w:val="20"/>
        <w:framePr w:w="10512" w:h="9192" w:hRule="exact" w:wrap="none" w:vAnchor="page" w:hAnchor="page" w:x="787" w:y="634"/>
        <w:numPr>
          <w:ilvl w:val="0"/>
          <w:numId w:val="3"/>
        </w:numPr>
        <w:tabs>
          <w:tab w:val="left" w:pos="360"/>
        </w:tabs>
      </w:pPr>
      <w:bookmarkStart w:id="87" w:name="bookmark89"/>
      <w:bookmarkStart w:id="88" w:name="bookmark87"/>
      <w:bookmarkStart w:id="89" w:name="bookmark88"/>
      <w:bookmarkStart w:id="90" w:name="bookmark90"/>
      <w:bookmarkEnd w:id="87"/>
      <w:r>
        <w:rPr>
          <w:color w:val="56585C"/>
        </w:rPr>
        <w:t>Делопроизводство педагогического совета.</w:t>
      </w:r>
      <w:bookmarkEnd w:id="88"/>
      <w:bookmarkEnd w:id="89"/>
      <w:bookmarkEnd w:id="90"/>
    </w:p>
    <w:p w14:paraId="663EED4B" w14:textId="4E3D0740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22"/>
        </w:tabs>
      </w:pPr>
      <w:bookmarkStart w:id="91" w:name="bookmark91"/>
      <w:bookmarkEnd w:id="91"/>
      <w:r>
        <w:rPr>
          <w:color w:val="56585C"/>
        </w:rPr>
        <w:t>Заседания педагогического совета оформляются про</w:t>
      </w:r>
      <w:r>
        <w:rPr>
          <w:color w:val="56585C"/>
        </w:rPr>
        <w:t>токолом.</w:t>
      </w:r>
    </w:p>
    <w:p w14:paraId="17223D93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26"/>
        </w:tabs>
      </w:pPr>
      <w:bookmarkStart w:id="92" w:name="bookmark92"/>
      <w:bookmarkEnd w:id="92"/>
      <w:r>
        <w:rPr>
          <w:color w:val="56585C"/>
        </w:rPr>
        <w:t>В книге протоколов фиксируются:</w:t>
      </w:r>
    </w:p>
    <w:p w14:paraId="17A0F663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3" w:name="bookmark93"/>
      <w:bookmarkEnd w:id="93"/>
      <w:r>
        <w:rPr>
          <w:color w:val="56585C"/>
        </w:rPr>
        <w:t>дата проведения заседания;</w:t>
      </w:r>
    </w:p>
    <w:p w14:paraId="15190078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4" w:name="bookmark94"/>
      <w:bookmarkEnd w:id="94"/>
      <w:r>
        <w:rPr>
          <w:color w:val="56585C"/>
        </w:rPr>
        <w:t>количественное присутствие (отсутствие) членов педагогического совета;</w:t>
      </w:r>
    </w:p>
    <w:p w14:paraId="7B33C086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5" w:name="bookmark95"/>
      <w:bookmarkEnd w:id="95"/>
      <w:r>
        <w:rPr>
          <w:color w:val="56585C"/>
        </w:rPr>
        <w:t>приглашенные (ФИО, должност</w:t>
      </w:r>
      <w:r>
        <w:rPr>
          <w:color w:val="56585C"/>
        </w:rPr>
        <w:t>ь);</w:t>
      </w:r>
    </w:p>
    <w:p w14:paraId="0B6DD915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6" w:name="bookmark96"/>
      <w:bookmarkEnd w:id="96"/>
      <w:r>
        <w:rPr>
          <w:color w:val="56585C"/>
        </w:rPr>
        <w:t>повестка дня;</w:t>
      </w:r>
    </w:p>
    <w:p w14:paraId="102DAC9C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7" w:name="bookmark97"/>
      <w:bookmarkEnd w:id="97"/>
      <w:r>
        <w:rPr>
          <w:color w:val="56585C"/>
        </w:rPr>
        <w:t>ход обсуждения вопросов, выносимых на педагогический совет Учреждения;</w:t>
      </w:r>
    </w:p>
    <w:p w14:paraId="43439611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left="720" w:hanging="360"/>
      </w:pPr>
      <w:bookmarkStart w:id="98" w:name="bookmark98"/>
      <w:bookmarkEnd w:id="98"/>
      <w:r>
        <w:rPr>
          <w:color w:val="56585C"/>
        </w:rPr>
        <w:t>предложения, рекомендации и замечания членов педагогического совета и приглашенных лиц;</w:t>
      </w:r>
    </w:p>
    <w:p w14:paraId="12E0E943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2"/>
        </w:numPr>
        <w:tabs>
          <w:tab w:val="left" w:pos="715"/>
        </w:tabs>
        <w:ind w:firstLine="360"/>
      </w:pPr>
      <w:bookmarkStart w:id="99" w:name="bookmark99"/>
      <w:bookmarkEnd w:id="99"/>
      <w:r>
        <w:rPr>
          <w:color w:val="56585C"/>
        </w:rPr>
        <w:t>решение педагогического совета.</w:t>
      </w:r>
    </w:p>
    <w:p w14:paraId="59617612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26"/>
        </w:tabs>
      </w:pPr>
      <w:bookmarkStart w:id="100" w:name="bookmark100"/>
      <w:bookmarkEnd w:id="100"/>
      <w:r>
        <w:rPr>
          <w:color w:val="56585C"/>
        </w:rPr>
        <w:t xml:space="preserve">Протоколы подписываю </w:t>
      </w:r>
      <w:proofErr w:type="spellStart"/>
      <w:r>
        <w:rPr>
          <w:color w:val="56585C"/>
        </w:rPr>
        <w:t>тся</w:t>
      </w:r>
      <w:proofErr w:type="spellEnd"/>
      <w:r>
        <w:rPr>
          <w:color w:val="56585C"/>
        </w:rPr>
        <w:t xml:space="preserve"> </w:t>
      </w:r>
      <w:r>
        <w:rPr>
          <w:color w:val="56585C"/>
        </w:rPr>
        <w:t>председателем и секретарем педагогического совета.</w:t>
      </w:r>
    </w:p>
    <w:p w14:paraId="0AFB7C5D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26"/>
        </w:tabs>
      </w:pPr>
      <w:bookmarkStart w:id="101" w:name="bookmark101"/>
      <w:bookmarkEnd w:id="101"/>
      <w:r>
        <w:rPr>
          <w:color w:val="56585C"/>
        </w:rPr>
        <w:t>Нумерация протоколов ведется от начала учебного года.</w:t>
      </w:r>
    </w:p>
    <w:p w14:paraId="6CDEBDDF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36"/>
        </w:tabs>
      </w:pPr>
      <w:bookmarkStart w:id="102" w:name="bookmark102"/>
      <w:bookmarkEnd w:id="102"/>
      <w:r>
        <w:rPr>
          <w:color w:val="56585C"/>
        </w:rPr>
        <w:t>Книга протоколов педагогического совета нумеруется постранично, прошнуровывается, скрепляется подписью заведующего и печатью Учреждения.</w:t>
      </w:r>
    </w:p>
    <w:p w14:paraId="3826F5CB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31"/>
        </w:tabs>
      </w:pPr>
      <w:bookmarkStart w:id="103" w:name="bookmark103"/>
      <w:bookmarkEnd w:id="103"/>
      <w:r>
        <w:rPr>
          <w:color w:val="56585C"/>
        </w:rPr>
        <w:t xml:space="preserve">Книга </w:t>
      </w:r>
      <w:r>
        <w:rPr>
          <w:color w:val="56585C"/>
        </w:rPr>
        <w:t>протоколов педагогического совета хранится в делах Учреждения (50 лет) и передается по акту (при смене руководителя, передаче в архив).</w:t>
      </w:r>
    </w:p>
    <w:p w14:paraId="49B0483C" w14:textId="77777777" w:rsidR="004405B2" w:rsidRDefault="000567B8">
      <w:pPr>
        <w:pStyle w:val="1"/>
        <w:framePr w:w="10512" w:h="9192" w:hRule="exact" w:wrap="none" w:vAnchor="page" w:hAnchor="page" w:x="787" w:y="634"/>
        <w:numPr>
          <w:ilvl w:val="0"/>
          <w:numId w:val="4"/>
        </w:numPr>
        <w:tabs>
          <w:tab w:val="left" w:pos="536"/>
        </w:tabs>
      </w:pPr>
      <w:bookmarkStart w:id="104" w:name="bookmark104"/>
      <w:bookmarkEnd w:id="104"/>
      <w:r>
        <w:rPr>
          <w:color w:val="56585C"/>
        </w:rPr>
        <w:t>Доклады, тексты выступлений, о которых в протоколе педагогического совета делается запись «доклад (выступление) прилагае</w:t>
      </w:r>
      <w:r>
        <w:rPr>
          <w:color w:val="56585C"/>
        </w:rPr>
        <w:t>тся», группируются в отдельной папке с тем же сроком хранения, что и книга протоколов педагогического совета.</w:t>
      </w:r>
    </w:p>
    <w:p w14:paraId="0ACFF753" w14:textId="77777777" w:rsidR="004405B2" w:rsidRDefault="000567B8">
      <w:pPr>
        <w:pStyle w:val="a5"/>
        <w:framePr w:wrap="none" w:vAnchor="page" w:hAnchor="page" w:x="5967" w:y="15870"/>
      </w:pPr>
      <w:r>
        <w:rPr>
          <w:color w:val="56585C"/>
        </w:rPr>
        <w:t>3</w:t>
      </w:r>
    </w:p>
    <w:p w14:paraId="674FD03D" w14:textId="77777777" w:rsidR="004405B2" w:rsidRDefault="004405B2">
      <w:pPr>
        <w:spacing w:line="1" w:lineRule="exact"/>
      </w:pPr>
    </w:p>
    <w:sectPr w:rsidR="004405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3A061" w14:textId="77777777" w:rsidR="000567B8" w:rsidRDefault="000567B8">
      <w:r>
        <w:separator/>
      </w:r>
    </w:p>
  </w:endnote>
  <w:endnote w:type="continuationSeparator" w:id="0">
    <w:p w14:paraId="40E10040" w14:textId="77777777" w:rsidR="000567B8" w:rsidRDefault="000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F2B54" w14:textId="77777777" w:rsidR="000567B8" w:rsidRDefault="000567B8"/>
  </w:footnote>
  <w:footnote w:type="continuationSeparator" w:id="0">
    <w:p w14:paraId="20CFE7BC" w14:textId="77777777" w:rsidR="000567B8" w:rsidRDefault="00056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831D3"/>
    <w:multiLevelType w:val="multilevel"/>
    <w:tmpl w:val="68004A5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44906"/>
    <w:multiLevelType w:val="multilevel"/>
    <w:tmpl w:val="3E7EDF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CD7273"/>
    <w:multiLevelType w:val="multilevel"/>
    <w:tmpl w:val="EE6C554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40898"/>
    <w:multiLevelType w:val="multilevel"/>
    <w:tmpl w:val="9E187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8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2"/>
    <w:rsid w:val="00023DAC"/>
    <w:rsid w:val="000567B8"/>
    <w:rsid w:val="004405B2"/>
    <w:rsid w:val="00F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315C"/>
  <w15:docId w15:val="{13D08095-B287-4529-9CEF-DCC49E3C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2</cp:revision>
  <dcterms:created xsi:type="dcterms:W3CDTF">2021-03-17T06:40:00Z</dcterms:created>
  <dcterms:modified xsi:type="dcterms:W3CDTF">2021-03-17T06:54:00Z</dcterms:modified>
</cp:coreProperties>
</file>